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4F" w:rsidRDefault="008D214F" w:rsidP="00C1496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bdr w:val="none" w:sz="0" w:space="0" w:color="auto" w:frame="1"/>
          <w:lang w:eastAsia="ru-RU"/>
        </w:rPr>
        <w:t>ИНФОРМАЦИЯ ДЛЯ ЗАБОТЛИВЫХ РОДИТЕЛЕЙ</w:t>
      </w:r>
    </w:p>
    <w:p w:rsidR="00C14962" w:rsidRPr="008D214F" w:rsidRDefault="00C14962" w:rsidP="00C1496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2D2D2D"/>
          <w:sz w:val="24"/>
          <w:szCs w:val="24"/>
          <w:u w:val="single"/>
          <w:lang w:eastAsia="ru-RU"/>
        </w:rPr>
      </w:pPr>
      <w:r w:rsidRPr="008D214F">
        <w:rPr>
          <w:rFonts w:ascii="Times New Roman" w:eastAsia="Times New Roman" w:hAnsi="Times New Roman" w:cs="Times New Roman"/>
          <w:b/>
          <w:bCs/>
          <w:i/>
          <w:color w:val="2D2D2D"/>
          <w:sz w:val="24"/>
          <w:szCs w:val="24"/>
          <w:u w:val="single"/>
          <w:bdr w:val="none" w:sz="0" w:space="0" w:color="auto" w:frame="1"/>
          <w:lang w:eastAsia="ru-RU"/>
        </w:rPr>
        <w:t>ЕСЛИ РЕБЕНОК УШЕЛ ИЗ ДОМА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считаете себя лучшими родителями на свете и, возможно,  думаете, что ваш жизненный опыт - бесценен, хотя ваш ребенок, на самом деле, успевает узнавать за день больше, чем вы за неделю. Конечно, вы любите свое чадо, вот только ваша любовь очень часто превращается в сплошное «Я-знаю-как-тебе-жить-я-знаю-как-тебе-быть»». А потом вы однажды приходите домой, а ваш ребенок исчез, в лучшем случае оставив записку. Вы думаете, что не виноваты в этом? Как бы,  не так!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Причины ухода ребенка из дома:</w:t>
      </w:r>
    </w:p>
    <w:p w:rsidR="00C14962" w:rsidRPr="00C14962" w:rsidRDefault="00C14962" w:rsidP="00C1496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это ошибки в воспитании, недостаточное внимание родителей к потребностям и интересам ребенка, его проблемам и переживаниям.</w:t>
      </w:r>
    </w:p>
    <w:p w:rsidR="00C14962" w:rsidRPr="00C14962" w:rsidRDefault="00C14962" w:rsidP="00C1496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убегают из дома из-за невыносимой домашней обстановки: постоянного физического, сексуального или эмоционального насилия, совершаемого над ними.</w:t>
      </w:r>
    </w:p>
    <w:p w:rsidR="00C14962" w:rsidRPr="00C14962" w:rsidRDefault="00C14962" w:rsidP="00C1496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убежать из дома – это знак протеста, который чаще проявляется в среднем школьном возрасте (10-13 лет). В этот период психологический климат семьи имеет для ребенка  большое значение. Дискомфорт в отношениях с родителями воспринимается очень остро. Ребенок отныне выступает перед лицом общества самостоятельно.</w:t>
      </w:r>
    </w:p>
    <w:p w:rsidR="00C14962" w:rsidRPr="00C14962" w:rsidRDefault="00C14962" w:rsidP="00C1496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подростков типично стремление противопоставлять свои суждения и вкусы жизненной позиции и взглядам взрослых.</w:t>
      </w:r>
    </w:p>
    <w:p w:rsidR="00C14962" w:rsidRPr="00C14962" w:rsidRDefault="00C14962" w:rsidP="00C1496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Побеги из внешне благополучных семей могут быть связаны с неправильной родительской позицией относительно трудностей в учебе: систематические упреки, ограничения, жестокие наказания в отношении ребенка, не успевающего по школьным предметам.</w:t>
      </w:r>
    </w:p>
    <w:p w:rsidR="00C14962" w:rsidRPr="00C14962" w:rsidRDefault="00C14962" w:rsidP="00C1496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побудительным мотивом уходов ребенка становится потребность во множестве новых и ярких впечатлений.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ребенок говорит, что убежит из дома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основном это бывает по двум причинам: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силу какой-то действительно существующей проблемы, ребенок нуждается в помощи и как бы обозначает существование проблемы тем, что он или она говорит родителям.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силу того, что это выводит родителей из себя.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то, что говорит ребенок, обусловлено первой причиной, то наилучшим для вас будет принятие каких-либо эффективных мер по отношению к существующей у него проблеме.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действует вторая причина, то самое правильное – проигнорировать сказанное.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 ни в одном из этих случаев вам не следует проявлять к ребенку отрицательное внимание, не следует расстраиваться, раздавать подзатыльники, огрызаться или испытывать чувства беспокойства, вины, фрустрации, гнева.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делать? Куда идти? Кому звонить?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ваш ребенок самовольно покинул дом, необходимо своевременно и грамотно организовать поиск ребенка: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Шаг первый:</w:t>
      </w: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Вспомните все, о чем говорил ваш  ребенок в последнее время!</w:t>
      </w:r>
    </w:p>
    <w:p w:rsid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наши дети нам говорят почти все, другое дело -  слышим ли мы их!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Соберите родственников, с которыми ваш ребенок общался в последнее время, обзвоните друзей и знакомых подростка.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Шаг второй:</w:t>
      </w: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Собрав информацию, так же  проверьте, не взял ли ребенок из дома деньги, ценности, теплые вещи, документы.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Шаг третий:</w:t>
      </w: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проверка собранных сведений не дала никаких результатов,  и ребенок не  найден – обращайтесь в соответствующие органы. Прежде всего, в медицинские учреждения и полицию. Вам необходимо подать заявление на розыск в территориальный отдел полиции. Заявление у вас обязаны принять по первому требованию. Для этого при себе необходимо иметь: паспорт, фотографию ребенка, документ, удостоверяющий его личность.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C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Найдя своего сына или дочь, не нападайте на него сразу с расспросами. Но через некоторое время попытайтесь    поговорить  на тему побега, узнать, что послужило его причиной, постарайтесь понять своего ребенка и найти взаимопонимание с ними</w:t>
      </w:r>
      <w:r w:rsidRPr="00C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Вспомните, когда вы были в школе в последний раз? Поинтересуйтесь, как учится ваш ребенок? Что нового в школе? Какие у него проблемы? Чем вы можете ему помочь?</w:t>
      </w:r>
    </w:p>
    <w:p w:rsidR="00C14962" w:rsidRPr="00C14962" w:rsidRDefault="00C14962" w:rsidP="00C1496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Согласитесь, ведь это не требует больших затрат. И вот такие маленькие шаги в сторону вашего ребенка в конечном итоге помогут избежать многих проблем.</w:t>
      </w:r>
    </w:p>
    <w:p w:rsidR="00C14962" w:rsidRPr="00C14962" w:rsidRDefault="00C14962" w:rsidP="00C14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F03634" w:rsidRPr="00C14962" w:rsidRDefault="00C14962" w:rsidP="00C14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962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 МО «Нерюнгринский район»</w:t>
      </w:r>
    </w:p>
    <w:sectPr w:rsidR="00F03634" w:rsidRPr="00C14962" w:rsidSect="008D214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6CE5"/>
    <w:multiLevelType w:val="multilevel"/>
    <w:tmpl w:val="C8C4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62"/>
    <w:rsid w:val="008D214F"/>
    <w:rsid w:val="00A03384"/>
    <w:rsid w:val="00C14962"/>
    <w:rsid w:val="00F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2</cp:revision>
  <dcterms:created xsi:type="dcterms:W3CDTF">2018-07-17T06:18:00Z</dcterms:created>
  <dcterms:modified xsi:type="dcterms:W3CDTF">2018-07-17T06:18:00Z</dcterms:modified>
</cp:coreProperties>
</file>