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0377" w14:textId="2DD36FF9"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Приложение 2. Памятка о правилах проведения ЕГЭ в 20</w:t>
      </w:r>
      <w:r w:rsidR="007B48EB">
        <w:rPr>
          <w:b/>
          <w:bCs/>
          <w:sz w:val="24"/>
          <w:szCs w:val="24"/>
        </w:rPr>
        <w:t>21</w:t>
      </w:r>
      <w:bookmarkStart w:id="1" w:name="_GoBack"/>
      <w:bookmarkEnd w:id="1"/>
      <w:r w:rsidRPr="00E2670A">
        <w:rPr>
          <w:b/>
          <w:bCs/>
          <w:sz w:val="24"/>
          <w:szCs w:val="24"/>
        </w:rPr>
        <w:t xml:space="preserve"> году (для ознакомления участников ЕГЭ/ родителей (законных представителей) под роспись)</w:t>
      </w:r>
      <w:bookmarkEnd w:id="0"/>
    </w:p>
    <w:p w14:paraId="4C91E2EB" w14:textId="77777777"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14:paraId="13BB2BE3"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14:paraId="0E8F6721"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14:paraId="2E74114A"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14:paraId="35C8157B"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14:paraId="57ECE21B"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14:paraId="35AAF828"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7AFEE1E8"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1F2D7725"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14:paraId="2E4095A4"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14:paraId="7EB98E30"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14:paraId="2F90D0EF" w14:textId="77777777"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61AC2049"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14:paraId="235F8AF4"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14:paraId="236284D7"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14:paraId="158EE98D" w14:textId="77777777"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14:paraId="26A2779A"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41D31D52"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14:paraId="5B18AC7A"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14:paraId="5C9DAE6B"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14:paraId="28392081"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14:paraId="32A0C257"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14:paraId="5C4C5666"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14:paraId="779B7C3D"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14:paraId="22FA33A9"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14:paraId="739CABD7"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14:paraId="5C7941F4"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32E40861"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712249CD"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4B763223"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106E3B84"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14:paraId="6FEDDF69"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14:paraId="13A0C2A6"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14:paraId="19580564"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14:paraId="60D391D0"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14:paraId="2F8DB327"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6A1EA9CB"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14:paraId="3564CDA7"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14:paraId="773251A3"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14:paraId="6072CF7A"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14:paraId="2F8E5F80"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14:paraId="03F285B9"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14:paraId="0A00C3FB"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5A6B2962"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14:paraId="5C1F6D17"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3CA8F90D" w14:textId="77777777"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14:paraId="39673E91" w14:textId="77777777"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48D80828" w14:textId="77777777"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14:paraId="22BDCB50" w14:textId="77777777"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662D7B4D" w14:textId="77777777"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14:paraId="79E01E7F"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14:paraId="25FEF310"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14:paraId="40BF6948"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14:paraId="0A36B90A"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14:paraId="70656BDA"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14:paraId="7DE78560"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14:paraId="35F4A564"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14:paraId="0579CE5D"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14:paraId="2CEE81E1"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14:paraId="54F96223" w14:textId="77777777"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14:paraId="7E36CAE7" w14:textId="77777777" w:rsidR="00244B9D" w:rsidRPr="00E2670A" w:rsidRDefault="00244B9D" w:rsidP="00E2670A">
      <w:pPr>
        <w:spacing w:after="0"/>
        <w:ind w:left="-426" w:firstLine="426"/>
        <w:rPr>
          <w:sz w:val="24"/>
          <w:szCs w:val="24"/>
        </w:rPr>
      </w:pPr>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78C1"/>
    <w:rsid w:val="00244B9D"/>
    <w:rsid w:val="00452AA1"/>
    <w:rsid w:val="00546DBD"/>
    <w:rsid w:val="007B48EB"/>
    <w:rsid w:val="008D2F84"/>
    <w:rsid w:val="00C678C1"/>
    <w:rsid w:val="00CA1EC5"/>
    <w:rsid w:val="00CF182D"/>
    <w:rsid w:val="00DC29B8"/>
    <w:rsid w:val="00E2670A"/>
    <w:rsid w:val="00E373D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02E8"/>
  <w15:docId w15:val="{90E1ABF7-AC57-44F8-A87C-DEF5EF07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В.И.</dc:creator>
  <cp:lastModifiedBy>Tehnik</cp:lastModifiedBy>
  <cp:revision>4</cp:revision>
  <cp:lastPrinted>2018-09-12T12:23:00Z</cp:lastPrinted>
  <dcterms:created xsi:type="dcterms:W3CDTF">2019-01-21T00:38:00Z</dcterms:created>
  <dcterms:modified xsi:type="dcterms:W3CDTF">2020-12-10T07:23:00Z</dcterms:modified>
</cp:coreProperties>
</file>