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D0" w:rsidRDefault="00331D09">
      <w:pPr>
        <w:framePr w:h="2808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41pt">
            <v:imagedata r:id="rId7" r:href="rId8"/>
          </v:shape>
        </w:pict>
      </w:r>
    </w:p>
    <w:p w:rsidR="00AA60D0" w:rsidRDefault="00AA60D0">
      <w:pPr>
        <w:rPr>
          <w:sz w:val="2"/>
          <w:szCs w:val="2"/>
        </w:rPr>
      </w:pPr>
    </w:p>
    <w:p w:rsidR="00AA60D0" w:rsidRDefault="00331D09" w:rsidP="004C71F9">
      <w:pPr>
        <w:pStyle w:val="30"/>
        <w:shd w:val="clear" w:color="auto" w:fill="auto"/>
        <w:spacing w:before="3854" w:after="60" w:line="400" w:lineRule="exact"/>
        <w:ind w:right="40"/>
      </w:pPr>
      <w:r>
        <w:t>Положение</w:t>
      </w:r>
    </w:p>
    <w:p w:rsidR="00AA60D0" w:rsidRDefault="00331D09" w:rsidP="004C71F9">
      <w:pPr>
        <w:pStyle w:val="30"/>
        <w:shd w:val="clear" w:color="auto" w:fill="auto"/>
        <w:spacing w:before="0" w:after="0" w:line="461" w:lineRule="exact"/>
        <w:ind w:right="40"/>
      </w:pPr>
      <w:r>
        <w:t>о формах, периодичности и порядке проведения</w:t>
      </w:r>
      <w:r>
        <w:br/>
        <w:t>текущего контроля успеваемости и</w:t>
      </w:r>
    </w:p>
    <w:p w:rsidR="00AA60D0" w:rsidRDefault="00331D09" w:rsidP="004C71F9">
      <w:pPr>
        <w:pStyle w:val="30"/>
        <w:shd w:val="clear" w:color="auto" w:fill="auto"/>
        <w:spacing w:before="0" w:after="73" w:line="400" w:lineRule="exact"/>
        <w:ind w:right="40"/>
      </w:pPr>
      <w:r>
        <w:t xml:space="preserve">промежуточной аттестации </w:t>
      </w:r>
      <w:proofErr w:type="gramStart"/>
      <w:r>
        <w:t>обучающихся</w:t>
      </w:r>
      <w:proofErr w:type="gramEnd"/>
    </w:p>
    <w:p w:rsidR="00AA60D0" w:rsidRDefault="00331D09" w:rsidP="004C71F9">
      <w:pPr>
        <w:pStyle w:val="30"/>
        <w:shd w:val="clear" w:color="auto" w:fill="auto"/>
        <w:spacing w:before="0" w:after="0" w:line="456" w:lineRule="exact"/>
        <w:sectPr w:rsidR="00AA60D0">
          <w:pgSz w:w="11900" w:h="16840"/>
          <w:pgMar w:top="1075" w:right="665" w:bottom="1075" w:left="1281" w:header="0" w:footer="3" w:gutter="0"/>
          <w:cols w:space="720"/>
          <w:noEndnote/>
          <w:docGrid w:linePitch="360"/>
        </w:sectPr>
      </w:pPr>
      <w:r>
        <w:t>Муниципального общеобразовательного учреждения - Информационно - технологический лицей № 24 г. Нерюнгри имени Е.А. Варшавского</w:t>
      </w:r>
    </w:p>
    <w:p w:rsidR="00AA60D0" w:rsidRDefault="00331D09">
      <w:pPr>
        <w:pStyle w:val="40"/>
        <w:numPr>
          <w:ilvl w:val="0"/>
          <w:numId w:val="1"/>
        </w:numPr>
        <w:shd w:val="clear" w:color="auto" w:fill="auto"/>
        <w:tabs>
          <w:tab w:val="left" w:pos="488"/>
        </w:tabs>
        <w:spacing w:after="206" w:line="220" w:lineRule="exact"/>
        <w:ind w:left="160" w:firstLine="0"/>
      </w:pPr>
      <w:r>
        <w:lastRenderedPageBreak/>
        <w:t>Общие положения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244"/>
        <w:ind w:right="260" w:firstLine="0"/>
      </w:pPr>
      <w:r>
        <w:t>Настоящее «Положение о формах периодичности и порядке проведения текущего контроля успеваем</w:t>
      </w:r>
      <w:r>
        <w:t>ости и промежуточной аттестации учащихся» (далее - Положение) является локальным актом общеобразовательного учреждения (далее - Учреждения).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line="274" w:lineRule="exact"/>
        <w:ind w:right="260" w:firstLine="0"/>
      </w:pPr>
      <w:r>
        <w:t xml:space="preserve">Данное положение регулирует периодичность, порядок проведения текущего контроля и промежуточной аттестации </w:t>
      </w:r>
      <w:r>
        <w:t>учащихся, применение единых требований к оценке учащихся по различным предметам.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236" w:line="274" w:lineRule="exact"/>
        <w:ind w:right="260" w:firstLine="0"/>
      </w:pPr>
      <w:proofErr w:type="gramStart"/>
      <w:r>
        <w:t>Положение разработано в соответствии с Законом РФ «Об образовании в Российской Федерации» №273-ФЗ от 29.12.2012.г., приказом Министерства образования и науки РФ от 30.08.2013г</w:t>
      </w:r>
      <w:r>
        <w:t>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Лицея и образовател</w:t>
      </w:r>
      <w:r>
        <w:t>ьной программой ФГОС (раздел «Система оценки достижения планируемых результатов</w:t>
      </w:r>
      <w:proofErr w:type="gramEnd"/>
      <w:r>
        <w:t xml:space="preserve">»), и регламентирует формы, периодичность и порядок проведения текущего контроля и промежуточной </w:t>
      </w:r>
      <w:proofErr w:type="gramStart"/>
      <w:r>
        <w:t>аттестации</w:t>
      </w:r>
      <w:proofErr w:type="gramEnd"/>
      <w:r>
        <w:t xml:space="preserve"> учащихся лицея с целью оценки уровней и качества </w:t>
      </w:r>
      <w:proofErr w:type="spellStart"/>
      <w:r>
        <w:t>обученности</w:t>
      </w:r>
      <w:proofErr w:type="spellEnd"/>
      <w:r>
        <w:t xml:space="preserve"> обучающи</w:t>
      </w:r>
      <w:r>
        <w:t xml:space="preserve">хся в соответствии с нормативами, а также оценки индивидуального прогресса обучающихся в освоении предметных и </w:t>
      </w:r>
      <w:proofErr w:type="spellStart"/>
      <w:r>
        <w:t>метапредметных</w:t>
      </w:r>
      <w:proofErr w:type="spellEnd"/>
      <w:r>
        <w:t xml:space="preserve"> результатов образования, соотнесение этого уровня с требованиями ФГОС.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0"/>
        <w:ind w:firstLine="0"/>
      </w:pPr>
      <w:r>
        <w:t>В Положении использованы следующие определения:</w:t>
      </w:r>
    </w:p>
    <w:p w:rsidR="00AA60D0" w:rsidRDefault="00331D0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left="760" w:right="260"/>
      </w:pPr>
      <w:r>
        <w:rPr>
          <w:rStyle w:val="21"/>
        </w:rPr>
        <w:t>Текущий кон</w:t>
      </w:r>
      <w:r>
        <w:rPr>
          <w:rStyle w:val="21"/>
        </w:rPr>
        <w:t xml:space="preserve">троль </w:t>
      </w:r>
      <w:r>
        <w:t>успеваемости - это систематическая проверка знаний, умений и навыков, компетентности обучающихся лицея, проводимое педагогическим работником во время учебного процесса в соответствии с образовательной программой, учебным планом.</w:t>
      </w:r>
    </w:p>
    <w:p w:rsidR="00AA60D0" w:rsidRDefault="00331D0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left="760" w:right="260"/>
      </w:pPr>
      <w:r>
        <w:rPr>
          <w:rStyle w:val="21"/>
        </w:rPr>
        <w:t>Периодический контрол</w:t>
      </w:r>
      <w:r>
        <w:rPr>
          <w:rStyle w:val="21"/>
        </w:rPr>
        <w:t xml:space="preserve">ь </w:t>
      </w:r>
      <w:r>
        <w:t xml:space="preserve">успеваемости - проверка степени усвоения материала </w:t>
      </w:r>
      <w:proofErr w:type="gramStart"/>
      <w:r>
        <w:t>обучающимися</w:t>
      </w:r>
      <w:proofErr w:type="gramEnd"/>
      <w:r>
        <w:t xml:space="preserve"> учреждения за длительный период времени, проводимая не реже 2-х раз в год.</w:t>
      </w:r>
    </w:p>
    <w:p w:rsidR="00AA60D0" w:rsidRDefault="00331D0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left="760" w:right="260"/>
      </w:pPr>
      <w:r>
        <w:rPr>
          <w:rStyle w:val="21"/>
        </w:rPr>
        <w:t xml:space="preserve">Промежуточный контроль </w:t>
      </w:r>
      <w:r>
        <w:t xml:space="preserve">- проверка степени усвоения учебного материала </w:t>
      </w:r>
      <w:proofErr w:type="gramStart"/>
      <w:r>
        <w:t>обучающимися</w:t>
      </w:r>
      <w:proofErr w:type="gramEnd"/>
      <w:r>
        <w:t xml:space="preserve"> учреждения по итогам семестра, п</w:t>
      </w:r>
      <w:r>
        <w:t>олугодия или учебного года.</w:t>
      </w:r>
    </w:p>
    <w:p w:rsidR="00AA60D0" w:rsidRDefault="00331D09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/>
        <w:ind w:left="760" w:right="260"/>
      </w:pPr>
      <w:r>
        <w:rPr>
          <w:rStyle w:val="21"/>
        </w:rPr>
        <w:t xml:space="preserve">Итоговый контроль </w:t>
      </w:r>
      <w:r>
        <w:t xml:space="preserve">успеваемости (промежуточная аттестация) -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учебного предмета в процессе или по окончанию его изучения.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244"/>
        <w:ind w:right="260" w:firstLine="0"/>
      </w:pPr>
      <w:r>
        <w:t>Текущая аттестация обеспечивает оперативное управление учеб</w:t>
      </w:r>
      <w:r>
        <w:t xml:space="preserve">ной деятельностью </w:t>
      </w:r>
      <w:proofErr w:type="gramStart"/>
      <w:r>
        <w:t>обучающегося</w:t>
      </w:r>
      <w:proofErr w:type="gramEnd"/>
      <w:r>
        <w:t xml:space="preserve"> и ее корректировку.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236" w:line="274" w:lineRule="exact"/>
        <w:ind w:right="260" w:firstLine="0"/>
      </w:pPr>
      <w:r>
        <w:t xml:space="preserve">Промежуточная аттестация проводится с целью определения соответствия уровня и качества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компетенций в соответствии с требованиями государственного образовательного </w:t>
      </w:r>
      <w:r>
        <w:t>стандарта и оценки качества освоения программ по завершению отдельных этапов обучения.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484"/>
        <w:ind w:right="260" w:firstLine="0"/>
      </w:pPr>
      <w:r>
        <w:t>Положение принимается педагогическим советом Лицея, имеющим право вносить в него свои изменения и дополнения. Положение утверждается директором Лицея.</w:t>
      </w:r>
    </w:p>
    <w:p w:rsidR="00AA60D0" w:rsidRDefault="00331D09">
      <w:pPr>
        <w:pStyle w:val="40"/>
        <w:numPr>
          <w:ilvl w:val="0"/>
          <w:numId w:val="1"/>
        </w:numPr>
        <w:shd w:val="clear" w:color="auto" w:fill="auto"/>
        <w:tabs>
          <w:tab w:val="left" w:pos="488"/>
        </w:tabs>
        <w:spacing w:after="240" w:line="274" w:lineRule="exact"/>
        <w:ind w:left="500"/>
        <w:jc w:val="left"/>
      </w:pPr>
      <w:r>
        <w:t xml:space="preserve">Содержание, формы </w:t>
      </w:r>
      <w:r>
        <w:t>и порядок проведения текущего контроля успеваемости учащихся.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0" w:line="274" w:lineRule="exact"/>
        <w:ind w:right="260" w:firstLine="0"/>
      </w:pPr>
      <w:r>
        <w:t>Текущий контроль успеваемости учащихся проводится в течение учебного периода (семестр, полугодие) с целью систематического контроля уровня освоения учащимися тем, разделов, глав учебных программ</w:t>
      </w:r>
      <w:r>
        <w:t xml:space="preserve"> за оцениваемый период, прочности формируемых предметных знаний и умений, степени развития </w:t>
      </w:r>
      <w:proofErr w:type="spellStart"/>
      <w:r>
        <w:t>деятельностно</w:t>
      </w:r>
      <w:proofErr w:type="spellEnd"/>
      <w:r>
        <w:t xml:space="preserve"> - коммуникативных умений, ценностных ориентаций.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line="274" w:lineRule="exact"/>
        <w:ind w:firstLine="0"/>
      </w:pPr>
      <w:r>
        <w:t>Порядок, формы, периодичность, количество обязательных мероприятий при проведении текущего контроля ус</w:t>
      </w:r>
      <w:r>
        <w:t>певаемости учащихся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236" w:line="274" w:lineRule="exact"/>
        <w:ind w:firstLine="0"/>
      </w:pPr>
      <w:r>
        <w:t>Формы текущего контроля успеваемости - оценка устного ответа учащегося, его самостоятельной, практическо</w:t>
      </w:r>
      <w:r>
        <w:t>й или лабораторной работы, тематического зачета, контрольной работы и др.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244"/>
        <w:ind w:firstLine="0"/>
      </w:pPr>
      <w:r>
        <w:t xml:space="preserve">Руководители предметных кафедр, заместитель директора по УВР контролируют ход текущего контроля успеваемости учащихся, при необходимости оказывают методическую помощь учителю в его </w:t>
      </w:r>
      <w:r>
        <w:t>проведении.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236" w:line="274" w:lineRule="exact"/>
        <w:ind w:firstLine="0"/>
      </w:pPr>
      <w:r>
        <w:lastRenderedPageBreak/>
        <w:t>Количество видов текущего контроля устанавливается в соответствие с требованиями МП РФ от 01.09.1980г №364-М "О единых требованиях к устной и письменной речи обучающихся", требованиями к оценке достижения планируемых результатов.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/>
        <w:ind w:firstLine="0"/>
      </w:pPr>
      <w:r>
        <w:t>Текущий контро</w:t>
      </w:r>
      <w:r>
        <w:t>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259"/>
        <w:ind w:firstLine="0"/>
      </w:pPr>
      <w:r>
        <w:t>Текущий оценочный контроль успева</w:t>
      </w:r>
      <w:r>
        <w:t>емости учащихся во 2 классах начинается со второго семестра (без итоговой отметки за семестр). Итоговые оценки учащимся 2-х классов выставляются с 3 -го семестра.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225" w:line="254" w:lineRule="exact"/>
        <w:ind w:firstLine="0"/>
      </w:pPr>
      <w:r>
        <w:t>Текущая аттестация обучающихся 3-9-х классов осуществляется по семестрам, с фиксацией их дост</w:t>
      </w:r>
      <w:r>
        <w:t>ижений в классных электронных журналах в виде отметок по пятибалльной шкале.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256" w:line="274" w:lineRule="exact"/>
        <w:ind w:firstLine="0"/>
      </w:pPr>
      <w:r>
        <w:t xml:space="preserve">По курсу ОРКСЭ вводится </w:t>
      </w:r>
      <w:proofErr w:type="spellStart"/>
      <w:r>
        <w:t>безотметочное</w:t>
      </w:r>
      <w:proofErr w:type="spellEnd"/>
      <w:r>
        <w:t xml:space="preserve"> обучение. Применяется зачетная система («зачет», «незачет»). Объектом оценивания по данному курсу становится нравственная и культурологическа</w:t>
      </w:r>
      <w:r>
        <w:t>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</w:t>
      </w:r>
      <w:r>
        <w:t>оведения систематизированных упражнений и тестовых заданий разных типов.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54" w:lineRule="exact"/>
        <w:ind w:firstLine="0"/>
      </w:pPr>
      <w:r>
        <w:t xml:space="preserve">Текущая аттестация обучающихся 10-11-х классов осуществляется </w:t>
      </w:r>
      <w:proofErr w:type="gramStart"/>
      <w:r>
        <w:t>по полугодиям с фиксацией их достижений в классных электронных журналах в виде отметок по пятибалльной шкале</w:t>
      </w:r>
      <w:proofErr w:type="gramEnd"/>
      <w:r>
        <w:t>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225" w:line="254" w:lineRule="exact"/>
        <w:ind w:firstLine="0"/>
      </w:pPr>
      <w:r>
        <w:t xml:space="preserve">Формы </w:t>
      </w:r>
      <w:r>
        <w:t>текущей аттестации определяет учитель с учетом контингента обучающихся, содержания учебного материала и используемых образовательных технологий. Избранная форма текущей аттестации сообщается учителем одновременно с представлением рабочей программы по предм</w:t>
      </w:r>
      <w:r>
        <w:t>ету и календарно-тематического планирования заместителю директора по учебно-воспитательной работе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236" w:line="274" w:lineRule="exact"/>
        <w:ind w:firstLine="0"/>
      </w:pPr>
      <w:r>
        <w:t>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</w:t>
      </w:r>
      <w:r>
        <w:t>авляются в классный журнал 2 отметки.</w:t>
      </w:r>
    </w:p>
    <w:p w:rsidR="004C71F9" w:rsidRDefault="004C71F9" w:rsidP="004C71F9">
      <w:pPr>
        <w:pStyle w:val="20"/>
        <w:numPr>
          <w:ilvl w:val="1"/>
          <w:numId w:val="1"/>
        </w:numPr>
        <w:tabs>
          <w:tab w:val="left" w:pos="591"/>
        </w:tabs>
        <w:spacing w:after="236" w:line="274" w:lineRule="exact"/>
        <w:ind w:firstLine="0"/>
      </w:pPr>
      <w:r>
        <w:t>Индивидуальные отметки успеваемости выставляются и предъявляются обучающимся 2-4, 5-7 классов не позднее следующего урока по расписанию, обучающимся 8- 11 классов в течение одной недели по литературе, по остальным предметам не позднее следующего урока по расписанию, заносятся в классный журнал, а также в дневник ученика.</w:t>
      </w:r>
    </w:p>
    <w:p w:rsidR="004C71F9" w:rsidRDefault="004C71F9" w:rsidP="004C71F9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236" w:line="274" w:lineRule="exact"/>
        <w:ind w:firstLine="0"/>
      </w:pPr>
      <w:r>
        <w:t>Не допускается выставление неудовлетворительных отметок учащимся сразу после пропуска занятия по уважительной причине.</w:t>
      </w:r>
    </w:p>
    <w:p w:rsidR="004C71F9" w:rsidRDefault="004C71F9" w:rsidP="004C71F9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236" w:line="274" w:lineRule="exact"/>
        <w:ind w:firstLine="0"/>
      </w:pPr>
      <w:r w:rsidRPr="004C71F9">
        <w:t>При выставлении неудовлетворительной отметки учащемуся, учитель должен запланировать повторный опрос данного учащегося на следующих уроках с выставлением отметки.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0" w:after="244"/>
        <w:ind w:firstLine="0"/>
      </w:pPr>
      <w:r>
        <w:t>В ходе текущего контроля успеваемости педагог не может оценить работу учащегося отметкой «2» («неудовлетворительно») при выполнении самостоятельной работы обучающего характера.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36" w:line="274" w:lineRule="exact"/>
        <w:ind w:firstLine="0"/>
      </w:pPr>
      <w:r>
        <w:t>Отметка обучающихся за семестр, полугодие</w:t>
      </w:r>
      <w:r>
        <w:t xml:space="preserve"> выставляются на основе не менее трех отметок за письменные работы и устные ответы с учетом их фактических знаний, умений и навыков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/>
        <w:ind w:firstLine="0"/>
      </w:pPr>
      <w:r>
        <w:t>Отметка за выполненную письменную работу заносится в классный электронный журнал к следующему уроку за исключением:</w:t>
      </w:r>
    </w:p>
    <w:p w:rsidR="00AA60D0" w:rsidRDefault="004C71F9" w:rsidP="004C71F9">
      <w:pPr>
        <w:pStyle w:val="20"/>
        <w:shd w:val="clear" w:color="auto" w:fill="auto"/>
        <w:spacing w:before="0" w:after="0" w:line="220" w:lineRule="exact"/>
        <w:ind w:firstLine="0"/>
        <w:jc w:val="center"/>
      </w:pPr>
      <w:r>
        <w:t xml:space="preserve">     </w:t>
      </w:r>
      <w:r w:rsidR="00331D09">
        <w:t>а) отмет</w:t>
      </w:r>
      <w:r w:rsidR="00331D09">
        <w:t>ок за творческие работы по русскому языку и литературе в 5-9 классах не позже</w:t>
      </w:r>
    </w:p>
    <w:p w:rsidR="00AA60D0" w:rsidRDefault="00331D09">
      <w:pPr>
        <w:pStyle w:val="20"/>
        <w:shd w:val="clear" w:color="auto" w:fill="auto"/>
        <w:spacing w:before="0" w:after="0" w:line="220" w:lineRule="exact"/>
        <w:ind w:firstLine="0"/>
      </w:pPr>
      <w:r>
        <w:t>чем через неделю после их проведения;</w:t>
      </w:r>
    </w:p>
    <w:p w:rsidR="00AA60D0" w:rsidRDefault="004C71F9">
      <w:pPr>
        <w:pStyle w:val="20"/>
        <w:shd w:val="clear" w:color="auto" w:fill="auto"/>
        <w:spacing w:before="0" w:after="0" w:line="274" w:lineRule="exact"/>
        <w:ind w:firstLine="760"/>
        <w:jc w:val="left"/>
      </w:pPr>
      <w:r>
        <w:t>б</w:t>
      </w:r>
      <w:r w:rsidR="00331D09">
        <w:t>) отметок за сочинение в 10-11 классах по русскому языку и литературе - не более чем через 10 дней.</w:t>
      </w:r>
    </w:p>
    <w:p w:rsidR="00AA60D0" w:rsidRDefault="004C71F9">
      <w:pPr>
        <w:pStyle w:val="20"/>
        <w:shd w:val="clear" w:color="auto" w:fill="auto"/>
        <w:spacing w:before="0" w:after="232"/>
        <w:ind w:firstLine="760"/>
        <w:jc w:val="left"/>
      </w:pPr>
      <w:r>
        <w:t>в</w:t>
      </w:r>
      <w:r w:rsidR="00331D09">
        <w:t xml:space="preserve">) отметка за сочинение и диктант с </w:t>
      </w:r>
      <w:r w:rsidR="00331D09">
        <w:t>грамматическим заданием выставляется в классный диктант двумя оценками.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248" w:line="288" w:lineRule="exact"/>
        <w:ind w:right="180" w:firstLine="0"/>
      </w:pPr>
      <w:r>
        <w:t xml:space="preserve">Учащиеся, обучающиеся по индивидуальным учебным планам, аттестуются по предметам </w:t>
      </w:r>
      <w:r>
        <w:lastRenderedPageBreak/>
        <w:t>согласно данному плану.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0" w:after="527"/>
        <w:ind w:right="360" w:firstLine="0"/>
      </w:pPr>
      <w:r>
        <w:t>Учащиеся, временно обучающиеся в иных образовательных учреждениях санаторного т</w:t>
      </w:r>
      <w:r>
        <w:t>ипа, реабилитационных и т.д. аттестуются на основе итогов их аттестации в этих учебных учреждениях.</w:t>
      </w:r>
    </w:p>
    <w:p w:rsidR="00AA60D0" w:rsidRDefault="00331D09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after="213" w:line="220" w:lineRule="exact"/>
        <w:ind w:left="140" w:firstLine="0"/>
      </w:pPr>
      <w:r>
        <w:t>Содержание, формы и порядок проведения промежуточной аттестации.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64" w:lineRule="exact"/>
        <w:ind w:firstLine="0"/>
      </w:pPr>
      <w:proofErr w:type="gramStart"/>
      <w:r>
        <w:t>Промежуточная аттестация обучающихся проводится в формах, определенных учебным планом и уст</w:t>
      </w:r>
      <w:r>
        <w:t>ановленным данным Положением порядком с целью проверки освоения образовательной программы, в том числе отдельной ее части или всего объема учебного предмета, курса.</w:t>
      </w:r>
      <w:proofErr w:type="gramEnd"/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line="264" w:lineRule="exact"/>
        <w:ind w:firstLine="0"/>
      </w:pPr>
      <w:r>
        <w:t>Промежуточная аттестация предполагает объективность, открытость. Объективность обеспечивает</w:t>
      </w:r>
      <w:r>
        <w:t>ся стандартизированными проверочными работами по всем предметам, едиными сроками проведения, участием в независимой экспертизе учителей, преподающих другие предметы. Открытость проявляется в размещении на открытых Интернет - ресурсах Учреждения билетов с з</w:t>
      </w:r>
      <w:r>
        <w:t>аданиями в свободном доступе. Содержание и смысл промежуточного итогового контроля обсуждается на заседаниях предметных кафедр учителями-предметниками всех уровней обучения.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236" w:line="264" w:lineRule="exact"/>
        <w:ind w:firstLine="0"/>
      </w:pPr>
      <w:r>
        <w:t xml:space="preserve">Промежуточная аттестация проводится в период с 24.12. по 30.12 (10-11 классы, </w:t>
      </w:r>
      <w:r>
        <w:t>зимняя сессия), с 15 мая по 27 мая. К промежуточной аттестации допускаются все обучающиеся.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244" w:line="269" w:lineRule="exact"/>
        <w:ind w:firstLine="0"/>
      </w:pPr>
      <w:r>
        <w:t>Формы и порядок проведения промежуточной аттестации устанавливается педагогическим советом.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line="264" w:lineRule="exact"/>
        <w:ind w:firstLine="0"/>
      </w:pPr>
      <w:r>
        <w:t>Образовательное учреждение вправе определить любые формы проведения пром</w:t>
      </w:r>
      <w:r>
        <w:t>ежуточной аттестации: итоговая комплексная работа, административная контрольная работа по математике и русскому языку, контрольная работа, диктант, изложение с разработкой плана его содержания, сочинение, изложение с творческим заданием, комплексный анализ</w:t>
      </w:r>
      <w:r>
        <w:t xml:space="preserve"> текста, экзамен, собеседование, тестирование, в том числе электронное в СДО </w:t>
      </w:r>
      <w:proofErr w:type="spellStart"/>
      <w:r>
        <w:rPr>
          <w:lang w:val="en-US" w:eastAsia="en-US" w:bidi="en-US"/>
        </w:rPr>
        <w:t>Moodle</w:t>
      </w:r>
      <w:proofErr w:type="spellEnd"/>
      <w:r w:rsidRPr="004C71F9">
        <w:rPr>
          <w:lang w:eastAsia="en-US" w:bidi="en-US"/>
        </w:rPr>
        <w:t xml:space="preserve">, </w:t>
      </w:r>
      <w:r>
        <w:t>защита реферата.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236" w:line="264" w:lineRule="exact"/>
        <w:ind w:firstLine="0"/>
      </w:pPr>
      <w:r>
        <w:t>Расписание проведения промежуточной аттестации, состав аттестационных комиссий, график консультаций утверждаются руководителем учреждения и доводятся до с</w:t>
      </w:r>
      <w:r>
        <w:t xml:space="preserve">ведения педагогических работников, обучающихся и их родителей (законных представителей) не </w:t>
      </w:r>
      <w:proofErr w:type="gramStart"/>
      <w:r>
        <w:t>позднее</w:t>
      </w:r>
      <w:proofErr w:type="gramEnd"/>
      <w:r>
        <w:t xml:space="preserve"> чем за две недели до начала аттестации.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236" w:line="269" w:lineRule="exact"/>
        <w:ind w:left="140" w:firstLine="0"/>
      </w:pPr>
      <w:r>
        <w:t>Результаты промежуточной аттестации освещаются в аналитических справках и протоколах.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36" w:line="274" w:lineRule="exact"/>
        <w:ind w:firstLine="0"/>
      </w:pPr>
      <w:r>
        <w:t>Обучающимся предоставляется ака</w:t>
      </w:r>
      <w:r>
        <w:t xml:space="preserve">демические права на зачет учреждением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 в других организациях, осуществляющих образовательную деятельность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252"/>
        <w:ind w:firstLine="0"/>
      </w:pPr>
      <w:proofErr w:type="gramStart"/>
      <w:r>
        <w:t>Обучающиеся</w:t>
      </w:r>
      <w:proofErr w:type="gramEnd"/>
      <w:r>
        <w:t xml:space="preserve"> по индивидуальным учебным планам, аттестуются только по предметам, включенных в этот пл</w:t>
      </w:r>
      <w:r>
        <w:t>ан.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232" w:line="264" w:lineRule="exact"/>
        <w:ind w:firstLine="0"/>
      </w:pPr>
      <w:r>
        <w:t xml:space="preserve">Неудовлетворительные результаты промежуточной аттестации по одному предмету во 2-4 классах - и двум предметам в 5-8,10 классах образовательной программы или не прохождение промежуточной аттестации при отсутствии уважительных причин признаются </w:t>
      </w:r>
      <w:r>
        <w:t xml:space="preserve">академической задолженностью. </w:t>
      </w: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line="274" w:lineRule="exact"/>
        <w:ind w:firstLine="0"/>
      </w:pPr>
      <w:r>
        <w:t xml:space="preserve">Обучающиеся, имеющие академическую задолженность </w:t>
      </w:r>
      <w:proofErr w:type="gramStart"/>
      <w:r>
        <w:t>в праве</w:t>
      </w:r>
      <w:proofErr w:type="gramEnd"/>
      <w:r>
        <w:t xml:space="preserve"> пройти </w:t>
      </w:r>
      <w:proofErr w:type="spellStart"/>
      <w:r>
        <w:t>ромежу</w:t>
      </w:r>
      <w:r>
        <w:t>точную</w:t>
      </w:r>
      <w:proofErr w:type="spellEnd"/>
      <w:r>
        <w:t xml:space="preserve"> аттестацию по соответствующему учебному предмету, курсу, дисциплине, модулю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время болезни</w:t>
      </w:r>
      <w: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line="274" w:lineRule="exact"/>
        <w:ind w:firstLine="0"/>
      </w:pPr>
      <w:r>
        <w:t>Для проведения промежуточной аттестации во второй раз учреждением создается комиссия.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after="244" w:line="274" w:lineRule="exact"/>
        <w:ind w:firstLine="0"/>
      </w:pPr>
      <w:r>
        <w:t xml:space="preserve">Обучающиеся по образовательным программам начального общего образования, основного общего и среднего общего образования не ликвидировавшие в установленный </w:t>
      </w:r>
      <w:r>
        <w:t xml:space="preserve">срок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 в </w:t>
      </w:r>
      <w:r>
        <w:lastRenderedPageBreak/>
        <w:t xml:space="preserve">соответствии с рекомендациями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комиссии либо на обучение по индивидуальному учебному плану.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after="0" w:line="269" w:lineRule="exact"/>
        <w:ind w:firstLine="0"/>
      </w:pPr>
      <w:proofErr w:type="gramStart"/>
      <w:r>
        <w:t>Решением педагогического совета от промежуточной аттестации могут быть освобождены следующие обучающиеся:</w:t>
      </w:r>
      <w:proofErr w:type="gramEnd"/>
    </w:p>
    <w:p w:rsidR="00AA60D0" w:rsidRDefault="00331D09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69" w:lineRule="exact"/>
        <w:ind w:firstLine="0"/>
      </w:pPr>
      <w:r>
        <w:t>имеющие отличные отметки по всем предметам, изучаемым в данном уч</w:t>
      </w:r>
      <w:r>
        <w:t>ебном году;</w:t>
      </w:r>
    </w:p>
    <w:p w:rsidR="00AA60D0" w:rsidRDefault="00331D09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69" w:lineRule="exact"/>
        <w:ind w:firstLine="0"/>
      </w:pPr>
      <w:r>
        <w:t>победители и призеры муниципального, регионального и всероссийского этапов предметных олимпиад, победители и призеры вузовских олимпиад, конкурсов различного уровня по данному предмету;</w:t>
      </w:r>
    </w:p>
    <w:p w:rsidR="00AA60D0" w:rsidRDefault="00331D09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69" w:lineRule="exact"/>
        <w:ind w:firstLine="0"/>
        <w:jc w:val="left"/>
      </w:pPr>
      <w:r>
        <w:t>выезжающие на учебно-тренировочные сборы кандидаты в сборн</w:t>
      </w:r>
      <w:r>
        <w:t>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AA60D0" w:rsidRDefault="00331D09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69" w:lineRule="exact"/>
        <w:ind w:firstLine="0"/>
      </w:pPr>
      <w:r>
        <w:t>пропустившие по уважительным причинам более половины учебного времени по состоянию здоровья; в том числе находив</w:t>
      </w:r>
      <w:r>
        <w:t>шиеся в оздоровительных образовательных учреждениях санаторного типа для детей, нуждающихся в длительном лечении;</w:t>
      </w:r>
    </w:p>
    <w:p w:rsidR="00AA60D0" w:rsidRDefault="00331D09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244" w:line="269" w:lineRule="exact"/>
        <w:ind w:firstLine="0"/>
      </w:pPr>
      <w:r>
        <w:t>дет</w:t>
      </w:r>
      <w:proofErr w:type="gramStart"/>
      <w:r>
        <w:t>и-</w:t>
      </w:r>
      <w:proofErr w:type="gramEnd"/>
      <w:r>
        <w:t xml:space="preserve"> инвалиды.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line="264" w:lineRule="exact"/>
        <w:ind w:firstLine="0"/>
      </w:pPr>
      <w:r>
        <w:t xml:space="preserve">Список </w:t>
      </w:r>
      <w:proofErr w:type="gramStart"/>
      <w:r>
        <w:t>освобожденных</w:t>
      </w:r>
      <w:proofErr w:type="gramEnd"/>
      <w:r>
        <w:t xml:space="preserve"> от промежуточной аттестации обучающихся утверждается приказом директора учреждения.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line="264" w:lineRule="exact"/>
        <w:ind w:firstLine="0"/>
      </w:pPr>
      <w:r>
        <w:t xml:space="preserve">Результаты </w:t>
      </w:r>
      <w:r>
        <w:t>промежуточной аттестации анализируются и рассматриваются на административном совещании, методическом совете, педагогических консилиумах, заседаниях предметных кафедр, родительских собраниях.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line="264" w:lineRule="exact"/>
        <w:ind w:firstLine="0"/>
      </w:pPr>
      <w:r>
        <w:t>По итогам промежуточной аттестации учителя разрабатывают индивиду</w:t>
      </w:r>
      <w:r>
        <w:t>альный план педагогического сопровождения для устранения пробелов знаний и умений обучающихся.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line="264" w:lineRule="exact"/>
        <w:ind w:firstLine="0"/>
      </w:pPr>
      <w:r>
        <w:t>Обучающиеся, а также их родители (законные представители) вправе ознакомиться с письменной работой на промежуточной аттестации и в случае несогласия с результата</w:t>
      </w:r>
      <w:r>
        <w:t>ми промежуточной аттестации или с итоговой отметкой по учебному предмету обратиться в установленном порядке в конфликтную комиссию учреждения.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after="480" w:line="264" w:lineRule="exact"/>
        <w:ind w:firstLine="0"/>
      </w:pPr>
      <w:proofErr w:type="gramStart"/>
      <w:r>
        <w:t>Итоги промежуточной аттестации обучающихся отражаются отдельной графой в классных журналах.</w:t>
      </w:r>
      <w:proofErr w:type="gramEnd"/>
      <w:r>
        <w:t xml:space="preserve"> Итоговая отметка по у</w:t>
      </w:r>
      <w:r>
        <w:t>чебному предмету в переводных классах выставляется учителем с учетом отметки промежуточной аттестации.</w:t>
      </w:r>
    </w:p>
    <w:p w:rsidR="00AA60D0" w:rsidRDefault="00331D09">
      <w:pPr>
        <w:pStyle w:val="20"/>
        <w:numPr>
          <w:ilvl w:val="1"/>
          <w:numId w:val="1"/>
        </w:numPr>
        <w:shd w:val="clear" w:color="auto" w:fill="auto"/>
        <w:tabs>
          <w:tab w:val="left" w:pos="650"/>
        </w:tabs>
        <w:spacing w:before="0" w:after="0" w:line="264" w:lineRule="exact"/>
        <w:ind w:firstLine="0"/>
      </w:pPr>
      <w: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</w:t>
      </w:r>
      <w:r>
        <w:t>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sectPr w:rsidR="00AA60D0" w:rsidSect="00AA60D0">
      <w:pgSz w:w="11900" w:h="16840"/>
      <w:pgMar w:top="495" w:right="845" w:bottom="269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09" w:rsidRDefault="00331D09" w:rsidP="00AA60D0">
      <w:r>
        <w:separator/>
      </w:r>
    </w:p>
  </w:endnote>
  <w:endnote w:type="continuationSeparator" w:id="0">
    <w:p w:rsidR="00331D09" w:rsidRDefault="00331D09" w:rsidP="00AA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09" w:rsidRDefault="00331D09"/>
  </w:footnote>
  <w:footnote w:type="continuationSeparator" w:id="0">
    <w:p w:rsidR="00331D09" w:rsidRDefault="00331D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7E9"/>
    <w:multiLevelType w:val="multilevel"/>
    <w:tmpl w:val="0CDEE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C9693F"/>
    <w:multiLevelType w:val="multilevel"/>
    <w:tmpl w:val="D65AC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C192C"/>
    <w:multiLevelType w:val="multilevel"/>
    <w:tmpl w:val="9014F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60D0"/>
    <w:rsid w:val="00331D09"/>
    <w:rsid w:val="004C71F9"/>
    <w:rsid w:val="00A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0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0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A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AA6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A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AA60D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60D0"/>
    <w:pPr>
      <w:shd w:val="clear" w:color="auto" w:fill="FFFFFF"/>
      <w:spacing w:before="3900" w:after="24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AA60D0"/>
    <w:pPr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A60D0"/>
    <w:pPr>
      <w:shd w:val="clear" w:color="auto" w:fill="FFFFFF"/>
      <w:spacing w:before="300" w:after="240"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2021</Words>
  <Characters>11526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Admin</dc:creator>
  <cp:lastModifiedBy>Admin</cp:lastModifiedBy>
  <cp:revision>1</cp:revision>
  <dcterms:created xsi:type="dcterms:W3CDTF">2020-03-27T00:53:00Z</dcterms:created>
  <dcterms:modified xsi:type="dcterms:W3CDTF">2020-03-27T00:59:00Z</dcterms:modified>
</cp:coreProperties>
</file>